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12D6B0" w14:textId="0415497F" w:rsidR="001765FE" w:rsidRPr="00773355" w:rsidRDefault="001765FE">
      <w:pPr>
        <w:rPr>
          <w:sz w:val="32"/>
          <w:szCs w:val="32"/>
        </w:rPr>
      </w:pPr>
      <w:r w:rsidRPr="00773355">
        <w:rPr>
          <w:sz w:val="32"/>
          <w:szCs w:val="32"/>
        </w:rPr>
        <w:t xml:space="preserve">Ora et </w:t>
      </w:r>
      <w:proofErr w:type="spellStart"/>
      <w:r w:rsidRPr="00773355">
        <w:rPr>
          <w:sz w:val="32"/>
          <w:szCs w:val="32"/>
        </w:rPr>
        <w:t>labora</w:t>
      </w:r>
      <w:proofErr w:type="spellEnd"/>
      <w:r w:rsidRPr="00773355">
        <w:rPr>
          <w:sz w:val="32"/>
          <w:szCs w:val="32"/>
        </w:rPr>
        <w:t xml:space="preserve"> – rukoile ja tee työtä</w:t>
      </w:r>
    </w:p>
    <w:p w14:paraId="0CB567F9" w14:textId="324BC434" w:rsidR="001765FE" w:rsidRDefault="001765FE">
      <w:r>
        <w:t>Kittilän seurakunnan työntekijät olemme kiitollisia joulun ajasta, kun saimme palvella joulun sanomalla kymmenissä tilaisuuksissa adventista loppiaiseen. Joulun</w:t>
      </w:r>
      <w:r w:rsidR="00871169">
        <w:t xml:space="preserve"> aikaan</w:t>
      </w:r>
      <w:r>
        <w:t xml:space="preserve"> sa</w:t>
      </w:r>
      <w:r w:rsidR="00871169">
        <w:t>i jälleen</w:t>
      </w:r>
      <w:r>
        <w:t xml:space="preserve"> iloita siitä, että moni pidemmässäkin hihnassa kirko</w:t>
      </w:r>
      <w:r w:rsidR="00871169">
        <w:t>ssa kiinni oleva</w:t>
      </w:r>
      <w:r>
        <w:t xml:space="preserve"> </w:t>
      </w:r>
      <w:r w:rsidR="00871169">
        <w:t xml:space="preserve">osallistui kirkon menoihin ja sai pienen annoksen hengellistä evästä. Joulusta on laskeuduttu arkeen ja härkäviikoille eli juhlattomien viikkojen aikaan, mutta joulun sanomaa voi yhä </w:t>
      </w:r>
      <w:r w:rsidR="009A4483">
        <w:t xml:space="preserve">hyvin </w:t>
      </w:r>
      <w:r w:rsidR="00871169">
        <w:t>sulatella</w:t>
      </w:r>
      <w:r w:rsidR="009A4483">
        <w:t>: mitä iloa Jeesuksen syntymästä on minulle?</w:t>
      </w:r>
    </w:p>
    <w:p w14:paraId="2AEF4996" w14:textId="0E2C8AA2" w:rsidR="009A4483" w:rsidRDefault="009A4483">
      <w:r>
        <w:t>Uusi puhdas vuosi on alkanut. Työelämässä olevien, lapsiperheiden</w:t>
      </w:r>
      <w:r w:rsidR="005C276B">
        <w:t xml:space="preserve"> ja aktiivisten ihmisten kalentereissa on kuitenkin jo paljon merkintöjä, joiden merkintöjen sisältöä alamme täyttämään. Ja jokainen ko. kalenterin omaava tietää, että yksi merkintä poikii useita muita merkintöjä – jo pian arki täyttyy velvoitteista ja kutsumuksista.  Mitä iloa Jeesuksen syntymästä voisi edelleen, joulun loitontuessa, olla? </w:t>
      </w:r>
    </w:p>
    <w:p w14:paraId="28BD4178" w14:textId="3DE08985" w:rsidR="001E10BE" w:rsidRDefault="001E10BE">
      <w:r>
        <w:t>Emerituspiispa Eero Huovinen piti puheen ”Joulukonsertti Kittilälle” -hyväntekeväisyyskonsertissa Kittilän kirkossa 19.</w:t>
      </w:r>
      <w:proofErr w:type="gramStart"/>
      <w:r>
        <w:t>12..</w:t>
      </w:r>
      <w:proofErr w:type="gramEnd"/>
      <w:r>
        <w:t xml:space="preserve"> Hän keskittyi puheeseen Jumalan syntymään ylhäisyydestä meidän alhaisuuteemme, mistä inhimillisyydestä kertovat lapsukaisen kapalot. Jeesuksessa Jumala tuli meidän keskellemme, mutta hän ei tullut arvostelemaan, moralisoimaan tai syyttämään ihmisiä mistään, mitä he tekivät tai olivat. </w:t>
      </w:r>
      <w:r w:rsidR="00BC7325">
        <w:t>Noiden asenteiden sijaan Jeesus osoitti sanoillaan ja teoillaan kohtaamilleen ja häntä kuunteleville ihmisille tukea, rohkaisua, viisautta, armollisuutta – kaikkea sellaista, mitä ihminen tarvitsee, mitä rakkaudesta ihmiseen voikaan nousta.</w:t>
      </w:r>
    </w:p>
    <w:p w14:paraId="62BAA49E" w14:textId="46B42140" w:rsidR="00BC7325" w:rsidRDefault="00773355">
      <w:r>
        <w:t xml:space="preserve">Yksi perheellinen mies sanoi kerran ”Arki on ihmisen parasta aikaa”. Niinpä, arjessa onni on murusina ja arjessa korostuu elämän tarkoitus eli läheisten ja lähimmäisten palvelu. Kun tartumme arkeen, voisi sen paineita ja haasteita jakaa Jeesukselle. Käytännössä tuo jakaminen tarkoittaa rukousta. Ora et </w:t>
      </w:r>
      <w:proofErr w:type="spellStart"/>
      <w:r>
        <w:t>labora</w:t>
      </w:r>
      <w:proofErr w:type="spellEnd"/>
      <w:r>
        <w:t xml:space="preserve"> – rukoile ja tee työtä on vanha kristillinen viisaus, joka kantaa elämässä. Ehkä rukouksen myötä mahdollisesti vinoutuneet asenteemme suhteessa itseemme, luomakuntaan, läheisiin ja lähimmäisiin </w:t>
      </w:r>
      <w:proofErr w:type="gramStart"/>
      <w:r>
        <w:t>oikenee  Jatkuva</w:t>
      </w:r>
      <w:proofErr w:type="gramEnd"/>
      <w:r>
        <w:t xml:space="preserve"> ja kestävä ilo Jeesuksen syntymästä on, että Jumala on kanssamme.</w:t>
      </w:r>
    </w:p>
    <w:p w14:paraId="638F13A2" w14:textId="64DAA76E" w:rsidR="00773355" w:rsidRDefault="00773355">
      <w:r>
        <w:t>Jumala siunatkoon tämän vuotemme.</w:t>
      </w:r>
    </w:p>
    <w:p w14:paraId="127B0401" w14:textId="77777777" w:rsidR="009A4483" w:rsidRDefault="009A4483"/>
    <w:p w14:paraId="2B3B58E1" w14:textId="77777777" w:rsidR="009A4483" w:rsidRDefault="009A4483"/>
    <w:sectPr w:rsidR="009A4483">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5FE"/>
    <w:rsid w:val="000E574B"/>
    <w:rsid w:val="001765FE"/>
    <w:rsid w:val="001E10BE"/>
    <w:rsid w:val="004511AE"/>
    <w:rsid w:val="0059786A"/>
    <w:rsid w:val="005C276B"/>
    <w:rsid w:val="00773355"/>
    <w:rsid w:val="00871169"/>
    <w:rsid w:val="009A4483"/>
    <w:rsid w:val="00BC7325"/>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2B52B"/>
  <w15:chartTrackingRefBased/>
  <w15:docId w15:val="{F10B9DC8-8822-4332-A6B9-A8D020255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fi-F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link w:val="Otsikko1Char"/>
    <w:uiPriority w:val="9"/>
    <w:qFormat/>
    <w:rsid w:val="001765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tsikko2">
    <w:name w:val="heading 2"/>
    <w:basedOn w:val="Normaali"/>
    <w:next w:val="Normaali"/>
    <w:link w:val="Otsikko2Char"/>
    <w:uiPriority w:val="9"/>
    <w:semiHidden/>
    <w:unhideWhenUsed/>
    <w:qFormat/>
    <w:rsid w:val="001765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tsikko3">
    <w:name w:val="heading 3"/>
    <w:basedOn w:val="Normaali"/>
    <w:next w:val="Normaali"/>
    <w:link w:val="Otsikko3Char"/>
    <w:uiPriority w:val="9"/>
    <w:semiHidden/>
    <w:unhideWhenUsed/>
    <w:qFormat/>
    <w:rsid w:val="001765FE"/>
    <w:pPr>
      <w:keepNext/>
      <w:keepLines/>
      <w:spacing w:before="160" w:after="80"/>
      <w:outlineLvl w:val="2"/>
    </w:pPr>
    <w:rPr>
      <w:rFonts w:eastAsiaTheme="majorEastAsia" w:cstheme="majorBidi"/>
      <w:color w:val="0F4761" w:themeColor="accent1" w:themeShade="BF"/>
      <w:sz w:val="28"/>
      <w:szCs w:val="28"/>
    </w:rPr>
  </w:style>
  <w:style w:type="paragraph" w:styleId="Otsikko4">
    <w:name w:val="heading 4"/>
    <w:basedOn w:val="Normaali"/>
    <w:next w:val="Normaali"/>
    <w:link w:val="Otsikko4Char"/>
    <w:uiPriority w:val="9"/>
    <w:semiHidden/>
    <w:unhideWhenUsed/>
    <w:qFormat/>
    <w:rsid w:val="001765FE"/>
    <w:pPr>
      <w:keepNext/>
      <w:keepLines/>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iPriority w:val="9"/>
    <w:semiHidden/>
    <w:unhideWhenUsed/>
    <w:qFormat/>
    <w:rsid w:val="001765FE"/>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1765FE"/>
    <w:pPr>
      <w:keepNext/>
      <w:keepLines/>
      <w:spacing w:before="40" w:after="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1765FE"/>
    <w:pPr>
      <w:keepNext/>
      <w:keepLines/>
      <w:spacing w:before="40" w:after="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1765FE"/>
    <w:pPr>
      <w:keepNext/>
      <w:keepLines/>
      <w:spacing w:after="0"/>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1765FE"/>
    <w:pPr>
      <w:keepNext/>
      <w:keepLines/>
      <w:spacing w:after="0"/>
      <w:outlineLvl w:val="8"/>
    </w:pPr>
    <w:rPr>
      <w:rFonts w:eastAsiaTheme="majorEastAsia" w:cstheme="majorBidi"/>
      <w:color w:val="272727" w:themeColor="text1" w:themeTint="D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1765FE"/>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link w:val="Otsikko2"/>
    <w:uiPriority w:val="9"/>
    <w:semiHidden/>
    <w:rsid w:val="001765FE"/>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semiHidden/>
    <w:rsid w:val="001765FE"/>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semiHidden/>
    <w:rsid w:val="001765FE"/>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1765FE"/>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1765FE"/>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1765FE"/>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1765FE"/>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1765FE"/>
    <w:rPr>
      <w:rFonts w:eastAsiaTheme="majorEastAsia" w:cstheme="majorBidi"/>
      <w:color w:val="272727" w:themeColor="text1" w:themeTint="D8"/>
    </w:rPr>
  </w:style>
  <w:style w:type="paragraph" w:styleId="Otsikko">
    <w:name w:val="Title"/>
    <w:basedOn w:val="Normaali"/>
    <w:next w:val="Normaali"/>
    <w:link w:val="OtsikkoChar"/>
    <w:uiPriority w:val="10"/>
    <w:qFormat/>
    <w:rsid w:val="001765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1765FE"/>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1765FE"/>
    <w:pPr>
      <w:numPr>
        <w:ilvl w:val="1"/>
      </w:numPr>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1765FE"/>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1765FE"/>
    <w:pPr>
      <w:spacing w:before="160"/>
      <w:jc w:val="center"/>
    </w:pPr>
    <w:rPr>
      <w:i/>
      <w:iCs/>
      <w:color w:val="404040" w:themeColor="text1" w:themeTint="BF"/>
    </w:rPr>
  </w:style>
  <w:style w:type="character" w:customStyle="1" w:styleId="LainausChar">
    <w:name w:val="Lainaus Char"/>
    <w:basedOn w:val="Kappaleenoletusfontti"/>
    <w:link w:val="Lainaus"/>
    <w:uiPriority w:val="29"/>
    <w:rsid w:val="001765FE"/>
    <w:rPr>
      <w:i/>
      <w:iCs/>
      <w:color w:val="404040" w:themeColor="text1" w:themeTint="BF"/>
    </w:rPr>
  </w:style>
  <w:style w:type="paragraph" w:styleId="Luettelokappale">
    <w:name w:val="List Paragraph"/>
    <w:basedOn w:val="Normaali"/>
    <w:uiPriority w:val="34"/>
    <w:qFormat/>
    <w:rsid w:val="001765FE"/>
    <w:pPr>
      <w:ind w:left="720"/>
      <w:contextualSpacing/>
    </w:pPr>
  </w:style>
  <w:style w:type="character" w:styleId="Voimakaskorostus">
    <w:name w:val="Intense Emphasis"/>
    <w:basedOn w:val="Kappaleenoletusfontti"/>
    <w:uiPriority w:val="21"/>
    <w:qFormat/>
    <w:rsid w:val="001765FE"/>
    <w:rPr>
      <w:i/>
      <w:iCs/>
      <w:color w:val="0F4761" w:themeColor="accent1" w:themeShade="BF"/>
    </w:rPr>
  </w:style>
  <w:style w:type="paragraph" w:styleId="Erottuvalainaus">
    <w:name w:val="Intense Quote"/>
    <w:basedOn w:val="Normaali"/>
    <w:next w:val="Normaali"/>
    <w:link w:val="ErottuvalainausChar"/>
    <w:uiPriority w:val="30"/>
    <w:qFormat/>
    <w:rsid w:val="001765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1765FE"/>
    <w:rPr>
      <w:i/>
      <w:iCs/>
      <w:color w:val="0F4761" w:themeColor="accent1" w:themeShade="BF"/>
    </w:rPr>
  </w:style>
  <w:style w:type="character" w:styleId="Erottuvaviittaus">
    <w:name w:val="Intense Reference"/>
    <w:basedOn w:val="Kappaleenoletusfontti"/>
    <w:uiPriority w:val="32"/>
    <w:qFormat/>
    <w:rsid w:val="001765F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243</Words>
  <Characters>1970</Characters>
  <Application>Microsoft Office Word</Application>
  <DocSecurity>0</DocSecurity>
  <Lines>16</Lines>
  <Paragraphs>4</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2209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Helén Päivi</dc:creator>
  <cp:keywords/>
  <dc:description/>
  <cp:lastModifiedBy>Hettula Sari</cp:lastModifiedBy>
  <cp:revision>2</cp:revision>
  <dcterms:created xsi:type="dcterms:W3CDTF">2025-01-09T08:13:00Z</dcterms:created>
  <dcterms:modified xsi:type="dcterms:W3CDTF">2025-01-09T08:13:00Z</dcterms:modified>
</cp:coreProperties>
</file>