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9B0" w:rsidRDefault="003329B0" w:rsidP="003329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Viikon kirje 21.9.2022</w:t>
      </w:r>
      <w:r>
        <w:rPr>
          <w:rStyle w:val="eop"/>
          <w:rFonts w:ascii="Calibri" w:hAnsi="Calibri" w:cs="Calibri"/>
          <w:sz w:val="28"/>
          <w:szCs w:val="28"/>
        </w:rPr>
        <w:t> </w:t>
      </w:r>
    </w:p>
    <w:p w:rsidR="003329B0" w:rsidRDefault="003329B0" w:rsidP="003329B0">
      <w:pPr>
        <w:pStyle w:val="paragraph"/>
        <w:spacing w:before="0" w:beforeAutospacing="0" w:after="0" w:afterAutospacing="0"/>
        <w:textAlignment w:val="baseline"/>
        <w:rPr>
          <w:rStyle w:val="normaltextrun"/>
          <w:rFonts w:ascii="Calibri" w:hAnsi="Calibri" w:cs="Calibri"/>
          <w:sz w:val="28"/>
          <w:szCs w:val="28"/>
        </w:rPr>
      </w:pPr>
    </w:p>
    <w:p w:rsidR="003329B0" w:rsidRDefault="003329B0" w:rsidP="003329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Jeesuksen sandaalin numero?</w:t>
      </w:r>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Style w:val="normaltextrun"/>
          <w:rFonts w:ascii="Calibri" w:hAnsi="Calibri" w:cs="Calibri"/>
          <w:sz w:val="28"/>
          <w:szCs w:val="28"/>
        </w:rPr>
      </w:pP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bookmarkStart w:id="0" w:name="_GoBack"/>
      <w:bookmarkEnd w:id="0"/>
      <w:r>
        <w:rPr>
          <w:rStyle w:val="normaltextrun"/>
          <w:rFonts w:ascii="Calibri" w:hAnsi="Calibri" w:cs="Calibri"/>
          <w:sz w:val="28"/>
          <w:szCs w:val="28"/>
        </w:rPr>
        <w:t>Kerrotaan miehestä, joka oli tullut uskoon. Miehen kaveri tuli juttusille ja alkoi kysellä Jeesuksesta, koska arveli uskoon tulleen osaavan kertoa Jeesuksesta kaiken. Kuinka ollakaan kristityksi kääntynyt mies, ei tiennyt maata, jossa Jeesus oli syntynyt ei hänen kuolin ikäänsä, eikä pidettyjen puheiden määrää. Ystävä oli hämmästynyt ja sanoi ”Kristinuskoon kääntyneeksi näytät tietävän hyvin vähän Kristuksesta!”</w:t>
      </w:r>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8"/>
          <w:szCs w:val="28"/>
        </w:rPr>
        <w:t>”Oikeassa olet. Itseänikin hävettää, miten vähän hänestä tiedän. Tämän verran tiedän kuitenkin: kolme vuotta sitten olin juoppo. Olin korviani myöten veloissa ja perheeni oli hajoamassa. Vaimoni ja lapseni pelkäsivät joka ilta kotiintuloani. Nyt olen lakannut juomasta, velkamme ovat maksetut ja kotimme on onnellinen. Kaiken tämän Kristus on minulle tehnyt. Tämän verran tunnen häntä.”</w:t>
      </w:r>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8"/>
          <w:szCs w:val="28"/>
        </w:rPr>
        <w:t>Kullakin meistä on oma tarinamme kerrottavana uskoon kasvamisesta tai uskoon tulemisesta. Moni jakaa tuon miehen kokemuksen, että vaikka ei kaikkea tai edes paljoa Jeesuksesta tiedä, niin silti hänen tuntemisensa on muuttanut elämää joko vähän tai paljon. </w:t>
      </w:r>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8"/>
          <w:szCs w:val="28"/>
        </w:rPr>
        <w:t>Aivan kuten ihmisten väliset suhteet muuttuvat, niin ystävyyssuhteessa Jeesuksen kanssa voi olla monenlaisia vaiheita. Ei sitä osaa sanoin toiselle selittää, se on jokaisen itse koettava. Jollain salatulla tavalla se ystävyys on elämää muuttavaa ja uudistavaa.</w:t>
      </w:r>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8"/>
          <w:szCs w:val="28"/>
        </w:rPr>
        <w:t>Myös Kittilässä osallistutaan Valtakunnalliseen mediamissioon 19.9.-16.10. Sekä Evankelisluterilaisessa että Helluntaiseurakunnassa on yhteistyössä valmisteltu tapahtumaa, joka näkyy ja kuuluu. Haluamme kertoa Jeesuksesta. Nyt on aika puhua hänestä. Saamme kysellä, kyseenalaistaa ja kuulostella, mitä Jeesuksella on tekemistä meidän elämämme kanssa.</w:t>
      </w:r>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8"/>
          <w:szCs w:val="28"/>
        </w:rPr>
        <w:t xml:space="preserve">Jeesus sanoo: ”Minä jätän teille rauhan. Oman rauhani minä annan teille, en sellaista, jonka maailma antaa. Olkaa rohkeat, älkää vaipuko epätoivoon.” </w:t>
      </w:r>
      <w:proofErr w:type="spellStart"/>
      <w:r>
        <w:rPr>
          <w:rStyle w:val="spellingerror"/>
          <w:rFonts w:ascii="Calibri" w:hAnsi="Calibri" w:cs="Calibri"/>
          <w:sz w:val="28"/>
          <w:szCs w:val="28"/>
        </w:rPr>
        <w:t>Joh</w:t>
      </w:r>
      <w:proofErr w:type="spellEnd"/>
      <w:r>
        <w:rPr>
          <w:rStyle w:val="normaltextrun"/>
          <w:rFonts w:ascii="Calibri" w:hAnsi="Calibri" w:cs="Calibri"/>
          <w:sz w:val="28"/>
          <w:szCs w:val="28"/>
        </w:rPr>
        <w:t>. 14:27</w:t>
      </w:r>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Style w:val="normaltextrun"/>
          <w:rFonts w:ascii="Calibri" w:hAnsi="Calibri" w:cs="Calibri"/>
          <w:sz w:val="28"/>
          <w:szCs w:val="28"/>
        </w:rPr>
      </w:pP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8"/>
          <w:szCs w:val="28"/>
        </w:rPr>
        <w:t xml:space="preserve">Meri </w:t>
      </w:r>
      <w:proofErr w:type="spellStart"/>
      <w:r>
        <w:rPr>
          <w:rStyle w:val="normaltextrun"/>
          <w:rFonts w:ascii="Calibri" w:hAnsi="Calibri" w:cs="Calibri"/>
          <w:sz w:val="28"/>
          <w:szCs w:val="28"/>
        </w:rPr>
        <w:t>Tirroniemi</w:t>
      </w:r>
      <w:proofErr w:type="spellEnd"/>
      <w:r>
        <w:rPr>
          <w:rStyle w:val="eop"/>
          <w:rFonts w:ascii="Calibri" w:hAnsi="Calibri" w:cs="Calibri"/>
          <w:sz w:val="28"/>
          <w:szCs w:val="28"/>
        </w:rPr>
        <w:t> </w:t>
      </w:r>
    </w:p>
    <w:p w:rsidR="003329B0" w:rsidRDefault="003329B0" w:rsidP="003329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8"/>
          <w:szCs w:val="28"/>
        </w:rPr>
        <w:t>Seurakuntapastori</w:t>
      </w:r>
      <w:r>
        <w:rPr>
          <w:rStyle w:val="eop"/>
          <w:rFonts w:ascii="Calibri" w:hAnsi="Calibri" w:cs="Calibri"/>
          <w:sz w:val="28"/>
          <w:szCs w:val="28"/>
        </w:rPr>
        <w:t> </w:t>
      </w:r>
    </w:p>
    <w:p w:rsidR="00960E7B" w:rsidRDefault="00960E7B"/>
    <w:sectPr w:rsidR="00960E7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B0"/>
    <w:rsid w:val="003329B0"/>
    <w:rsid w:val="00960E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A408"/>
  <w15:chartTrackingRefBased/>
  <w15:docId w15:val="{E2692BE2-CCAA-42F5-BF74-4B411246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3329B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329B0"/>
  </w:style>
  <w:style w:type="character" w:customStyle="1" w:styleId="eop">
    <w:name w:val="eop"/>
    <w:basedOn w:val="Kappaleenoletusfontti"/>
    <w:rsid w:val="003329B0"/>
  </w:style>
  <w:style w:type="character" w:customStyle="1" w:styleId="spellingerror">
    <w:name w:val="spellingerror"/>
    <w:basedOn w:val="Kappaleenoletusfontti"/>
    <w:rsid w:val="00332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264">
      <w:bodyDiv w:val="1"/>
      <w:marLeft w:val="0"/>
      <w:marRight w:val="0"/>
      <w:marTop w:val="0"/>
      <w:marBottom w:val="0"/>
      <w:divBdr>
        <w:top w:val="none" w:sz="0" w:space="0" w:color="auto"/>
        <w:left w:val="none" w:sz="0" w:space="0" w:color="auto"/>
        <w:bottom w:val="none" w:sz="0" w:space="0" w:color="auto"/>
        <w:right w:val="none" w:sz="0" w:space="0" w:color="auto"/>
      </w:divBdr>
      <w:divsChild>
        <w:div w:id="1284580742">
          <w:marLeft w:val="0"/>
          <w:marRight w:val="0"/>
          <w:marTop w:val="0"/>
          <w:marBottom w:val="0"/>
          <w:divBdr>
            <w:top w:val="none" w:sz="0" w:space="0" w:color="auto"/>
            <w:left w:val="none" w:sz="0" w:space="0" w:color="auto"/>
            <w:bottom w:val="none" w:sz="0" w:space="0" w:color="auto"/>
            <w:right w:val="none" w:sz="0" w:space="0" w:color="auto"/>
          </w:divBdr>
        </w:div>
        <w:div w:id="515386388">
          <w:marLeft w:val="0"/>
          <w:marRight w:val="0"/>
          <w:marTop w:val="0"/>
          <w:marBottom w:val="0"/>
          <w:divBdr>
            <w:top w:val="none" w:sz="0" w:space="0" w:color="auto"/>
            <w:left w:val="none" w:sz="0" w:space="0" w:color="auto"/>
            <w:bottom w:val="none" w:sz="0" w:space="0" w:color="auto"/>
            <w:right w:val="none" w:sz="0" w:space="0" w:color="auto"/>
          </w:divBdr>
        </w:div>
        <w:div w:id="478889118">
          <w:marLeft w:val="0"/>
          <w:marRight w:val="0"/>
          <w:marTop w:val="0"/>
          <w:marBottom w:val="0"/>
          <w:divBdr>
            <w:top w:val="none" w:sz="0" w:space="0" w:color="auto"/>
            <w:left w:val="none" w:sz="0" w:space="0" w:color="auto"/>
            <w:bottom w:val="none" w:sz="0" w:space="0" w:color="auto"/>
            <w:right w:val="none" w:sz="0" w:space="0" w:color="auto"/>
          </w:divBdr>
        </w:div>
        <w:div w:id="2106224271">
          <w:marLeft w:val="0"/>
          <w:marRight w:val="0"/>
          <w:marTop w:val="0"/>
          <w:marBottom w:val="0"/>
          <w:divBdr>
            <w:top w:val="none" w:sz="0" w:space="0" w:color="auto"/>
            <w:left w:val="none" w:sz="0" w:space="0" w:color="auto"/>
            <w:bottom w:val="none" w:sz="0" w:space="0" w:color="auto"/>
            <w:right w:val="none" w:sz="0" w:space="0" w:color="auto"/>
          </w:divBdr>
        </w:div>
        <w:div w:id="365371581">
          <w:marLeft w:val="0"/>
          <w:marRight w:val="0"/>
          <w:marTop w:val="0"/>
          <w:marBottom w:val="0"/>
          <w:divBdr>
            <w:top w:val="none" w:sz="0" w:space="0" w:color="auto"/>
            <w:left w:val="none" w:sz="0" w:space="0" w:color="auto"/>
            <w:bottom w:val="none" w:sz="0" w:space="0" w:color="auto"/>
            <w:right w:val="none" w:sz="0" w:space="0" w:color="auto"/>
          </w:divBdr>
        </w:div>
        <w:div w:id="2060126419">
          <w:marLeft w:val="0"/>
          <w:marRight w:val="0"/>
          <w:marTop w:val="0"/>
          <w:marBottom w:val="0"/>
          <w:divBdr>
            <w:top w:val="none" w:sz="0" w:space="0" w:color="auto"/>
            <w:left w:val="none" w:sz="0" w:space="0" w:color="auto"/>
            <w:bottom w:val="none" w:sz="0" w:space="0" w:color="auto"/>
            <w:right w:val="none" w:sz="0" w:space="0" w:color="auto"/>
          </w:divBdr>
        </w:div>
        <w:div w:id="290284741">
          <w:marLeft w:val="0"/>
          <w:marRight w:val="0"/>
          <w:marTop w:val="0"/>
          <w:marBottom w:val="0"/>
          <w:divBdr>
            <w:top w:val="none" w:sz="0" w:space="0" w:color="auto"/>
            <w:left w:val="none" w:sz="0" w:space="0" w:color="auto"/>
            <w:bottom w:val="none" w:sz="0" w:space="0" w:color="auto"/>
            <w:right w:val="none" w:sz="0" w:space="0" w:color="auto"/>
          </w:divBdr>
        </w:div>
        <w:div w:id="1939630176">
          <w:marLeft w:val="0"/>
          <w:marRight w:val="0"/>
          <w:marTop w:val="0"/>
          <w:marBottom w:val="0"/>
          <w:divBdr>
            <w:top w:val="none" w:sz="0" w:space="0" w:color="auto"/>
            <w:left w:val="none" w:sz="0" w:space="0" w:color="auto"/>
            <w:bottom w:val="none" w:sz="0" w:space="0" w:color="auto"/>
            <w:right w:val="none" w:sz="0" w:space="0" w:color="auto"/>
          </w:divBdr>
        </w:div>
        <w:div w:id="1640038966">
          <w:marLeft w:val="0"/>
          <w:marRight w:val="0"/>
          <w:marTop w:val="0"/>
          <w:marBottom w:val="0"/>
          <w:divBdr>
            <w:top w:val="none" w:sz="0" w:space="0" w:color="auto"/>
            <w:left w:val="none" w:sz="0" w:space="0" w:color="auto"/>
            <w:bottom w:val="none" w:sz="0" w:space="0" w:color="auto"/>
            <w:right w:val="none" w:sz="0" w:space="0" w:color="auto"/>
          </w:divBdr>
        </w:div>
        <w:div w:id="171418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1720</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2022-09-19T12:23:00Z</dcterms:created>
  <dcterms:modified xsi:type="dcterms:W3CDTF">2022-09-19T12:24:00Z</dcterms:modified>
</cp:coreProperties>
</file>